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C6107" w14:textId="77777777" w:rsidR="00690867" w:rsidRPr="00F779F3" w:rsidRDefault="00690867" w:rsidP="00226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779F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Семинар -  практикум для педагогов</w:t>
      </w:r>
    </w:p>
    <w:p w14:paraId="722335A9" w14:textId="59977A4C" w:rsidR="00690867" w:rsidRPr="00F779F3" w:rsidRDefault="00690867" w:rsidP="00226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779F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«Как воспитать патриота»</w:t>
      </w:r>
      <w:r w:rsidR="00226D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.</w:t>
      </w:r>
    </w:p>
    <w:p w14:paraId="4BCE98B8" w14:textId="3A22B1D8" w:rsidR="00717134" w:rsidRPr="00717134" w:rsidRDefault="00690867" w:rsidP="00226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26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F779F3" w:rsidRPr="007171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оспитател</w:t>
      </w:r>
      <w:r w:rsidR="002518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="00226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F779F3" w:rsidRPr="007171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6DCB" w:rsidRPr="00E365E2">
        <w:rPr>
          <w:rFonts w:ascii="Times New Roman" w:hAnsi="Times New Roman"/>
          <w:sz w:val="28"/>
          <w:szCs w:val="28"/>
        </w:rPr>
        <w:t>Шульгина Е.В.</w:t>
      </w:r>
    </w:p>
    <w:p w14:paraId="4FC59C4A" w14:textId="77777777" w:rsidR="00690867" w:rsidRPr="00717134" w:rsidRDefault="00690867" w:rsidP="00226DC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09ADBA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творческий потенциал педагогов, их компетентность в вопросах патриотического воспитания дошкольников, установить тесное сотрудничество между педагогами сада.</w:t>
      </w:r>
    </w:p>
    <w:p w14:paraId="6D5AB985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C8C1462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имеющиеся знания у педагогов по вопросам патриотического воспитания;</w:t>
      </w:r>
    </w:p>
    <w:p w14:paraId="34F6D130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полученные знания по патриотическому воспитанию в разных видах деятельности;</w:t>
      </w:r>
    </w:p>
    <w:p w14:paraId="7BC3F341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у педагогов;</w:t>
      </w:r>
    </w:p>
    <w:p w14:paraId="2757F622" w14:textId="77777777" w:rsidR="00690867" w:rsidRPr="00717134" w:rsidRDefault="00690867" w:rsidP="00226DCB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Родине, к своему родному краю.</w:t>
      </w:r>
    </w:p>
    <w:p w14:paraId="748A310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семинара-практикума.</w:t>
      </w:r>
    </w:p>
    <w:p w14:paraId="74876F45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проблемы.</w:t>
      </w:r>
    </w:p>
    <w:p w14:paraId="0AC49DFC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 «Что мы знаем о патриотизме».</w:t>
      </w:r>
    </w:p>
    <w:p w14:paraId="33ED8006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Игра-Викторина «Моя малая Родина».</w:t>
      </w:r>
    </w:p>
    <w:p w14:paraId="395537DA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 патриотического уголка.</w:t>
      </w:r>
    </w:p>
    <w:p w14:paraId="154C7F96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 воспитателей «Формы и методы патриотического воспитания дошкольников».</w:t>
      </w:r>
    </w:p>
    <w:p w14:paraId="32C76BB8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семинара</w:t>
      </w:r>
    </w:p>
    <w:p w14:paraId="277C3D99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6453E28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 Сегодня у нас с вами семинар-практикум на тему «Компетентность педагогов в области патриотического воспитания дошкольников».</w:t>
      </w:r>
    </w:p>
    <w:p w14:paraId="012768D6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Сегодняшний семинар позволит проверить каждому педагогу свою компетентность в вопросах патриотического воспитания и, возможно, немного повысить её; поделиться опытом использования разнообразных форм деятельности в целях повышения эффективности педагогического процесса по данной теме. Наконец, установить контакт между педагогами нашего детского сада.</w:t>
      </w:r>
    </w:p>
    <w:p w14:paraId="5FED87E5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содержании ФГОС отмечается острая необходимость активизации процесса воспитания патриотизма дошкольника. Дети в этом возрасте очень любознательны, отзывчивы, восприимчивы. Они легко откликаются на все инициативы, умеют искренне сочувствовать и сопереживать. Для воспитателя это время благодатной почвы. Ведь в этом возрасте возникают большие возможности для систематического и последовательного нравственного 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 воспитании патриотизма.</w:t>
      </w:r>
    </w:p>
    <w:p w14:paraId="36835833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 последнее время вследствие продолжающихся кризисных явлений в социально-экономической, политической, культурной и прочих сферах общественной жизни произошёл резкий спад в деятельности воспитания подрастающего поколения. Большую тревогу вызывает одно из ключевых направлений этой деятельности, связанное с созданием условий для воспитания и развития личности гражданина и патриота России и способного отстаивать её интересы. В связи с этим проблема патриотического воспитания детей и молодёжи становится одной из актуальнейших.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</w:t>
      </w:r>
    </w:p>
    <w:p w14:paraId="67DB7311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Патриотическое воспитание ребенка - это основа формирования будущего гражданина.</w:t>
      </w:r>
    </w:p>
    <w:p w14:paraId="68DA4B82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Дискуссия «Что мы знаем о патриотизме».</w:t>
      </w:r>
    </w:p>
    <w:p w14:paraId="198FAF7E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Что означает термин “Патриотизм”.</w:t>
      </w:r>
    </w:p>
    <w:p w14:paraId="384C328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 – это любовь к Родине, преданность своему Отечеству, стремление служить его интересам и готовность, вплоть до самопожертвования, к его защите.</w:t>
      </w:r>
    </w:p>
    <w:p w14:paraId="5E3ABF3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Что же такое патриотическое воспитание?</w:t>
      </w:r>
    </w:p>
    <w:p w14:paraId="0EC61226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 – систематическая и целенаправленная деятельность органов государственной власти и общественных организаций по формированию у граждан высокого 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5FB2F0A1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Почему на ваш взгляд, патриотическое воспитание необходимо начинать с дошкольного возраста?</w:t>
      </w:r>
    </w:p>
    <w:p w14:paraId="6EC62C7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 дошкольного возраста по своим психологическим характеристикам наиболее благоприятен для воспитания патриотизма, так как дошкольника отличает доверие взрослому, ему присуща 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 w14:paraId="43A60670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понимать, что в дошкольном возрасте ни одно нравственное качество не может быть сформировано окончательно - все лишь </w:t>
      </w: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зарождается</w:t>
      </w: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гуманизм, и коллективизм, и трудолюбие, и чувство собственного достоинства, и патриотизм. Тем не менее, практически все нравственные качества берут свое начало в дошкольном возрасте.</w:t>
      </w:r>
    </w:p>
    <w:p w14:paraId="5351CBBB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патриотического воспитания детей дошкольного возраста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14:paraId="0401A4F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Определите задачи патриотического воспитания.</w:t>
      </w:r>
    </w:p>
    <w:p w14:paraId="4E2378DE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любовь и трепетное отношение к ценностям семьи, детского сада, родного города.</w:t>
      </w:r>
    </w:p>
    <w:p w14:paraId="41E0B943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14:paraId="6530064C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заботливому отношению к родным и близким людям, младшим сверстникам и старшему поколению.</w:t>
      </w:r>
    </w:p>
    <w:p w14:paraId="7E6E6BF8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уважение к труду разных профессий.</w:t>
      </w:r>
    </w:p>
    <w:p w14:paraId="6D310B8B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традициям родного края, соблюдать их и сохранять.</w:t>
      </w:r>
    </w:p>
    <w:p w14:paraId="0D94B67B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трепетное отношение к природе, ее ресурсам, экономно их расходовать.</w:t>
      </w:r>
    </w:p>
    <w:p w14:paraId="1D293E37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символикой российского государства, ее значением для народа и страны в целом.</w:t>
      </w:r>
    </w:p>
    <w:p w14:paraId="524479EE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правах ребенка, направленных на защиту интересов каждого дошкольника.</w:t>
      </w:r>
    </w:p>
    <w:p w14:paraId="280670E9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детей о регионах страны, ее больших городах.</w:t>
      </w:r>
    </w:p>
    <w:p w14:paraId="1A265F22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гордость за россиян, достигших успехов в разных областях деятельности: сельском хозяйстве, науке, спорте, культуре, образовании.</w:t>
      </w:r>
    </w:p>
    <w:p w14:paraId="4D1C4F93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интернациональных чувств по отношению к другим народам, их культуре, традициям.</w:t>
      </w:r>
    </w:p>
    <w:p w14:paraId="5225AB65" w14:textId="77777777" w:rsidR="00690867" w:rsidRPr="00717134" w:rsidRDefault="00690867" w:rsidP="00226DCB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 педагогического взаимодействия – это организованное обучение, совместная деятельность взрослого с ребенком и самостоятельная деятельность детей.</w:t>
      </w:r>
    </w:p>
    <w:p w14:paraId="0A2D183D" w14:textId="77777777" w:rsidR="00690867" w:rsidRPr="00717134" w:rsidRDefault="00690867" w:rsidP="00226DC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Роль педагога в патриотическом воспитании дошкольника.</w:t>
      </w:r>
    </w:p>
    <w:p w14:paraId="7F0787C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дошкольников должен осуществлять педагог, который сам владеет знаниями в области нравственно-патриотического воспитания, сам является патриотом. Он преподносит комплекс патриотических знаний в доступной, увлекательной форме на основе принципа развивающего обучения и направленного на развитие личности ребенка. Учитывает интерес и возрастные особенности.</w:t>
      </w:r>
    </w:p>
    <w:p w14:paraId="5EF05F77" w14:textId="77777777" w:rsidR="00690867" w:rsidRPr="00717134" w:rsidRDefault="00690867" w:rsidP="00226DC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Назовите организованные формы обучения и совместную деятельность воспитателя и детей.</w:t>
      </w:r>
    </w:p>
    <w:p w14:paraId="468B3C69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Организованные:</w:t>
      </w:r>
    </w:p>
    <w:p w14:paraId="66995C5D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на известные объекты;</w:t>
      </w:r>
    </w:p>
    <w:p w14:paraId="24793BEC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 (познавательные, комбинированные, комплексные);</w:t>
      </w:r>
    </w:p>
    <w:p w14:paraId="59FC81E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(например, позволяющие видеть трудовую жизнь горожан, изменения в облике города, района, улицы, воздвигаемых новостройках и т. п.)</w:t>
      </w:r>
    </w:p>
    <w:p w14:paraId="47118650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Совместная деятельность:</w:t>
      </w:r>
    </w:p>
    <w:p w14:paraId="065A98C3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рассказ, объяснения воспитателя в сочетании с показом нужных объектов и непосредственными наблюдениями детей;</w:t>
      </w:r>
    </w:p>
    <w:p w14:paraId="5CA32151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с детьми о стране, родном городе;</w:t>
      </w:r>
    </w:p>
    <w:p w14:paraId="79420E4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детских художественных произведений, репродукций картин (их рассматривание и обсуждение);</w:t>
      </w:r>
    </w:p>
    <w:p w14:paraId="762A51D8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с детьми песен, стихотворений, пословиц, поговорок, чтение сказок, прослушивание музыкальных произведений;</w:t>
      </w:r>
    </w:p>
    <w:p w14:paraId="5092B125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детей с народной декоративной росписью;</w:t>
      </w:r>
    </w:p>
    <w:p w14:paraId="26A2C50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 п.);</w:t>
      </w:r>
    </w:p>
    <w:p w14:paraId="4D6CE57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14:paraId="65AD1812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личный пример воспитателя, любящего свою работу, свою улицу, свой город и принимающего активное участие в общественной жизни (важно помнить, что мировоззрение педагога, его взгляды, суждения, активная жизненная позиция - самый сильнодействующий фактор воспитания);</w:t>
      </w:r>
    </w:p>
    <w:p w14:paraId="3C8149B3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акции;</w:t>
      </w:r>
    </w:p>
    <w:p w14:paraId="46F525BA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(подвижные, дидактические, театрализованные, музыкальные, интеллектуальные КВН).</w:t>
      </w:r>
    </w:p>
    <w:p w14:paraId="45B53845" w14:textId="77777777" w:rsidR="00690867" w:rsidRPr="00717134" w:rsidRDefault="00690867" w:rsidP="00226DC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Взаимодействие с семьями воспитанников, формы работы.</w:t>
      </w:r>
    </w:p>
    <w:p w14:paraId="543C97E4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 для дошкольника - первый человек после родителей, обучающий его правилам жизни в обществе, формирующий и расширяющий его кругозор. Важным условием нравственно-патриотического воспитания детей является тесная взаимосвязь воспитателя с родителями. Взаимодействие семьи и дошкольного образовательного учреждения необходимо осуществлять на основе принципов: единства координации усилий ДОУ, семьи и общественности; совместной деятельности воспитателей и семьи, действовать сообща.</w:t>
      </w:r>
    </w:p>
    <w:p w14:paraId="339BE417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родителями можем проводить:</w:t>
      </w:r>
    </w:p>
    <w:p w14:paraId="7E8A0D29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собрания;</w:t>
      </w:r>
    </w:p>
    <w:p w14:paraId="1127D0B0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консультации;</w:t>
      </w:r>
    </w:p>
    <w:p w14:paraId="3F7DADE7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семинары;</w:t>
      </w:r>
    </w:p>
    <w:p w14:paraId="53855913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Дни открытых дверей;</w:t>
      </w:r>
    </w:p>
    <w:p w14:paraId="3DB705CB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 и досуги;</w:t>
      </w:r>
    </w:p>
    <w:p w14:paraId="3166190F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фото-стенды о достопримечательностях.</w:t>
      </w:r>
    </w:p>
    <w:p w14:paraId="34DC25E6" w14:textId="77777777" w:rsidR="00431BA8" w:rsidRPr="00717134" w:rsidRDefault="00431BA8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A6AD09" w14:textId="77777777" w:rsidR="00203354" w:rsidRPr="00717134" w:rsidRDefault="00816B5F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203354"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- викторина «Моя малая Родина».</w:t>
      </w:r>
    </w:p>
    <w:p w14:paraId="21493339" w14:textId="77777777" w:rsidR="00203354" w:rsidRPr="00717134" w:rsidRDefault="00203354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Segoe UI Emoj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1.Составить название города Родины и малой Родины </w:t>
      </w:r>
      <w:r w:rsidRPr="00717134">
        <w:rPr>
          <w:rFonts w:ascii="Times New Roman" w:eastAsia="Segoe UI Emoji" w:hAnsi="Times New Roman" w:cs="Times New Roman"/>
          <w:color w:val="000000" w:themeColor="text1"/>
          <w:sz w:val="28"/>
          <w:szCs w:val="28"/>
          <w:lang w:eastAsia="ru-RU"/>
        </w:rPr>
        <w:t>из букв, разложенных на столе.</w:t>
      </w:r>
    </w:p>
    <w:p w14:paraId="103EDC6A" w14:textId="77777777" w:rsidR="00203354" w:rsidRPr="00717134" w:rsidRDefault="00203354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2. Опишите герб России.</w:t>
      </w:r>
    </w:p>
    <w:p w14:paraId="569A85A7" w14:textId="77777777" w:rsidR="00816B5F" w:rsidRPr="00717134" w:rsidRDefault="00203354" w:rsidP="00226D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816B5F" w:rsidRPr="00717134">
        <w:rPr>
          <w:rFonts w:ascii="Times New Roman" w:hAnsi="Times New Roman" w:cs="Times New Roman"/>
          <w:sz w:val="28"/>
          <w:szCs w:val="28"/>
          <w:lang w:eastAsia="ru-RU"/>
        </w:rPr>
        <w:t>• Сколько корон у орлов на гербе России? (Три. Они желтого цвета, а это цвет солнца. Желтый цвет у нас всегда символизировал добро и справедливость)</w:t>
      </w:r>
    </w:p>
    <w:p w14:paraId="01064BE3" w14:textId="77777777" w:rsidR="00816B5F" w:rsidRPr="00717134" w:rsidRDefault="00816B5F" w:rsidP="00226D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hAnsi="Times New Roman" w:cs="Times New Roman"/>
          <w:sz w:val="28"/>
          <w:szCs w:val="28"/>
          <w:lang w:eastAsia="ru-RU"/>
        </w:rPr>
        <w:t>• Что держит орел в правой лапе? (скипетр)</w:t>
      </w:r>
    </w:p>
    <w:p w14:paraId="6999EC60" w14:textId="77777777" w:rsidR="00816B5F" w:rsidRPr="00717134" w:rsidRDefault="00816B5F" w:rsidP="00226D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hAnsi="Times New Roman" w:cs="Times New Roman"/>
          <w:sz w:val="28"/>
          <w:szCs w:val="28"/>
          <w:lang w:eastAsia="ru-RU"/>
        </w:rPr>
        <w:t>•Что держит орел в левой лапе? (жезл. Это символы власти)</w:t>
      </w:r>
      <w:r w:rsidRPr="00717134">
        <w:rPr>
          <w:rFonts w:ascii="Times New Roman" w:hAnsi="Times New Roman" w:cs="Times New Roman"/>
          <w:sz w:val="28"/>
          <w:szCs w:val="28"/>
          <w:lang w:eastAsia="ru-RU"/>
        </w:rPr>
        <w:br/>
        <w:t>•А что еще изображено на гербе? (Георгий Победоносец. Наш герб символизирует победу добра над злом)</w:t>
      </w:r>
    </w:p>
    <w:p w14:paraId="510DFF75" w14:textId="77777777" w:rsidR="00203354" w:rsidRPr="00717134" w:rsidRDefault="00203354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3. «Сложи и назови». Собрать из разрезных картинок </w:t>
      </w:r>
      <w:proofErr w:type="gramStart"/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флаг</w:t>
      </w:r>
      <w:r w:rsidR="008D5D7D"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Иркутской</w:t>
      </w:r>
      <w:proofErr w:type="gramEnd"/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области , города Байкальска, России».</w:t>
      </w:r>
    </w:p>
    <w:p w14:paraId="210E15FB" w14:textId="77777777" w:rsidR="00B71323" w:rsidRDefault="00B71323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46DF5EE" w14:textId="77777777" w:rsidR="00717134" w:rsidRPr="00717134" w:rsidRDefault="00717134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9808AB1" w14:textId="77777777" w:rsidR="00855A7D" w:rsidRPr="00717134" w:rsidRDefault="00855A7D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Геральдическое описание флага России</w:t>
      </w:r>
    </w:p>
    <w:p w14:paraId="5355A355" w14:textId="77777777" w:rsidR="00855A7D" w:rsidRPr="00717134" w:rsidRDefault="00855A7D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неофициально цвета данного символа страны трак</w:t>
      </w:r>
      <w:r w:rsidR="00B71323"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туются следующим образом:</w:t>
      </w:r>
    </w:p>
    <w:p w14:paraId="1767D79C" w14:textId="77777777" w:rsidR="00855A7D" w:rsidRPr="00717134" w:rsidRDefault="00855A7D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– это символ мира, вечности, обозначает чистоту, непорочность, совершенство, откровенность, искренность, благородство, а также символизирует жертвенность за Родину, за Отечество;</w:t>
      </w:r>
    </w:p>
    <w:p w14:paraId="05C74C73" w14:textId="77777777" w:rsidR="00855A7D" w:rsidRPr="00717134" w:rsidRDefault="00855A7D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считается цветом веры, верности и расшифровывается как постоянство и честность;</w:t>
      </w:r>
    </w:p>
    <w:p w14:paraId="49CC83E9" w14:textId="77777777" w:rsidR="00855A7D" w:rsidRPr="00717134" w:rsidRDefault="00855A7D" w:rsidP="00226DCB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олицетворяет кровь, пролитую за Отечество, а еще силу, кипучую энергию, смелость и мужество.</w:t>
      </w:r>
    </w:p>
    <w:p w14:paraId="45ED5AF6" w14:textId="77777777" w:rsidR="008D5D7D" w:rsidRPr="00717134" w:rsidRDefault="008D5D7D" w:rsidP="00226DCB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Геральдическое описание флага Иркутской области</w:t>
      </w:r>
      <w:r w:rsidR="00855A7D"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25 июня 1997 года </w:t>
      </w:r>
    </w:p>
    <w:p w14:paraId="3DC756A0" w14:textId="77777777" w:rsidR="008D5D7D" w:rsidRPr="00717134" w:rsidRDefault="008D5D7D" w:rsidP="00226DCB">
      <w:pPr>
        <w:spacing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Герб Иркутской области - бегущий в левую сторону бабр, держащий в пасти червлёного (красного) соболя</w:t>
      </w:r>
    </w:p>
    <w:p w14:paraId="23530800" w14:textId="77777777" w:rsidR="00F779F3" w:rsidRPr="00717134" w:rsidRDefault="008D5D7D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134">
        <w:rPr>
          <w:color w:val="000000"/>
          <w:sz w:val="28"/>
          <w:szCs w:val="28"/>
        </w:rPr>
        <w:t>синий — символ воды. В данном случае символизирует озеро Байкал, Ангару и другие реки области;</w:t>
      </w:r>
    </w:p>
    <w:p w14:paraId="4366B39A" w14:textId="77777777" w:rsidR="008D5D7D" w:rsidRPr="00717134" w:rsidRDefault="008D5D7D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134">
        <w:rPr>
          <w:color w:val="000000"/>
          <w:sz w:val="28"/>
          <w:szCs w:val="28"/>
        </w:rPr>
        <w:t>белый — символ чистоты, добра, скромности.</w:t>
      </w:r>
    </w:p>
    <w:p w14:paraId="5604FF59" w14:textId="77777777" w:rsidR="008D5D7D" w:rsidRPr="00717134" w:rsidRDefault="008D5D7D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134">
        <w:rPr>
          <w:color w:val="000000"/>
          <w:sz w:val="28"/>
          <w:szCs w:val="28"/>
          <w:shd w:val="clear" w:color="auto" w:fill="FFFFFF"/>
        </w:rPr>
        <w:t>зелёный цвет ветвей кедра — цвет надежды, радости, изобилия. Символизирует также уникальную флору и фауну, лесные богатства области</w:t>
      </w:r>
    </w:p>
    <w:p w14:paraId="18C4E276" w14:textId="77777777" w:rsidR="008D5D7D" w:rsidRPr="00717134" w:rsidRDefault="008D5D7D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134">
        <w:rPr>
          <w:color w:val="000000"/>
          <w:sz w:val="28"/>
          <w:szCs w:val="28"/>
        </w:rPr>
        <w:t>чёрный — благоразумие, смирение;</w:t>
      </w:r>
    </w:p>
    <w:p w14:paraId="54307646" w14:textId="77777777" w:rsidR="008D5D7D" w:rsidRPr="00717134" w:rsidRDefault="008D5D7D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134">
        <w:rPr>
          <w:color w:val="000000"/>
          <w:sz w:val="28"/>
          <w:szCs w:val="28"/>
        </w:rPr>
        <w:t>красный — храбрость, мужество, неустрашимость.</w:t>
      </w:r>
    </w:p>
    <w:p w14:paraId="6236381D" w14:textId="77777777" w:rsidR="008D5D7D" w:rsidRPr="00717134" w:rsidRDefault="008D5D7D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Геральдическое описание флага </w:t>
      </w:r>
      <w:proofErr w:type="gramStart"/>
      <w:r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города  Байкальска</w:t>
      </w:r>
      <w:proofErr w:type="gramEnd"/>
      <w:r w:rsidRPr="00717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утверждён  3 марта 2011г</w:t>
      </w:r>
    </w:p>
    <w:p w14:paraId="5513A4D3" w14:textId="77777777" w:rsidR="008D5D7D" w:rsidRPr="00717134" w:rsidRDefault="008D5D7D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– город Байкальск на берегу славного озера Байкал,</w:t>
      </w:r>
    </w:p>
    <w:p w14:paraId="6DA708E4" w14:textId="77777777" w:rsidR="008D5D7D" w:rsidRPr="00717134" w:rsidRDefault="008D5D7D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цвет – город утопает в зеленых насаждениях, окружен зеленью лесов, уникальная флора и фауна</w:t>
      </w:r>
    </w:p>
    <w:p w14:paraId="3C0D15A7" w14:textId="77777777" w:rsidR="008D5D7D" w:rsidRPr="00717134" w:rsidRDefault="008D5D7D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цвет – прекрасные восходы на озере Байкал, круг – образ вечности.</w:t>
      </w:r>
    </w:p>
    <w:p w14:paraId="5D048733" w14:textId="77777777" w:rsidR="00B71323" w:rsidRPr="00717134" w:rsidRDefault="008D5D7D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цвет – символ чистоты, волна Байкала, снежные горы, чайка, экологически-чистые продукты.</w:t>
      </w:r>
    </w:p>
    <w:p w14:paraId="11C3A013" w14:textId="77777777" w:rsidR="00203354" w:rsidRPr="00717134" w:rsidRDefault="00203354" w:rsidP="00226DCB">
      <w:pPr>
        <w:spacing w:before="77" w:after="0" w:line="240" w:lineRule="auto"/>
        <w:ind w:left="547" w:hanging="547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4.  Путешествие в прошлое России</w:t>
      </w:r>
    </w:p>
    <w:p w14:paraId="18E0A5A3" w14:textId="77777777" w:rsidR="00E3174B" w:rsidRPr="00717134" w:rsidRDefault="00816B5F" w:rsidP="00226DCB">
      <w:pPr>
        <w:pStyle w:val="a6"/>
        <w:numPr>
          <w:ilvl w:val="0"/>
          <w:numId w:val="2"/>
        </w:numPr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предметов в крестьянской избе называли Божьей ладонью?</w:t>
      </w:r>
      <w:r w:rsidR="00E3174B"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3174B" w:rsidRPr="00717134">
        <w:rPr>
          <w:rFonts w:ascii="Times New Roman" w:hAnsi="Times New Roman" w:cs="Times New Roman"/>
          <w:sz w:val="28"/>
          <w:szCs w:val="28"/>
        </w:rPr>
        <w:t xml:space="preserve"> </w:t>
      </w:r>
      <w:r w:rsidR="00E3174B"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крестьянской избе  Божьей ладонью называли стол - поэтому нельзя было стучать по столу и садится на него.)</w:t>
      </w:r>
    </w:p>
    <w:p w14:paraId="7D3F228C" w14:textId="77777777" w:rsidR="00E3174B" w:rsidRPr="00717134" w:rsidRDefault="00E3174B" w:rsidP="00226DCB">
      <w:pPr>
        <w:pStyle w:val="a6"/>
        <w:numPr>
          <w:ilvl w:val="0"/>
          <w:numId w:val="2"/>
        </w:num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дерево сажал крестьянин недалеко от места, выбранного для строительства избы? (</w:t>
      </w:r>
      <w:r w:rsidRPr="00717134">
        <w:rPr>
          <w:rFonts w:ascii="Times New Roman" w:hAnsi="Times New Roman" w:cs="Times New Roman"/>
          <w:sz w:val="28"/>
          <w:szCs w:val="28"/>
        </w:rPr>
        <w:t xml:space="preserve"> 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Березу - считали счастливым деревом, верили, что она оберегает от зла, приносит здоровье, а так же защищает от молнии)</w:t>
      </w:r>
    </w:p>
    <w:p w14:paraId="7A1D47DF" w14:textId="77777777" w:rsidR="00E3174B" w:rsidRPr="00717134" w:rsidRDefault="00E3174B" w:rsidP="00226DCB">
      <w:pPr>
        <w:pStyle w:val="a6"/>
        <w:numPr>
          <w:ilvl w:val="0"/>
          <w:numId w:val="2"/>
        </w:num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какое время года крестьяне рубили деревья для строительства </w:t>
      </w:r>
      <w:proofErr w:type="gramStart"/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 ?</w:t>
      </w:r>
      <w:proofErr w:type="gramEnd"/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( Зимой  в крещенские морозы, древесина становится сухой)</w:t>
      </w:r>
    </w:p>
    <w:p w14:paraId="505B2F52" w14:textId="77777777" w:rsidR="00F779F3" w:rsidRPr="00717134" w:rsidRDefault="00E3174B" w:rsidP="00226DCB">
      <w:pPr>
        <w:pStyle w:val="a6"/>
        <w:numPr>
          <w:ilvl w:val="0"/>
          <w:numId w:val="2"/>
        </w:num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день Масленой недели назывался </w:t>
      </w:r>
      <w:proofErr w:type="gramStart"/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Широким?(</w:t>
      </w:r>
      <w:proofErr w:type="gramEnd"/>
      <w:r w:rsidRPr="00717134">
        <w:rPr>
          <w:rFonts w:ascii="Times New Roman" w:hAnsi="Times New Roman" w:cs="Times New Roman"/>
          <w:sz w:val="28"/>
          <w:szCs w:val="28"/>
        </w:rPr>
        <w:t xml:space="preserve"> 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с четверга начиналось настоящее масленичное гулянье)</w:t>
      </w:r>
    </w:p>
    <w:p w14:paraId="553339A0" w14:textId="77777777" w:rsidR="001C5A02" w:rsidRDefault="001C5A02" w:rsidP="00226DCB">
      <w:pPr>
        <w:pStyle w:val="a6"/>
        <w:spacing w:before="77" w:after="0" w:line="24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68AFD" w14:textId="77777777" w:rsidR="00B71323" w:rsidRPr="00717134" w:rsidRDefault="00F779F3" w:rsidP="00226DCB">
      <w:pPr>
        <w:pStyle w:val="a6"/>
        <w:spacing w:before="77" w:after="0" w:line="24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«Русский </w:t>
      </w:r>
      <w:r w:rsidR="00B71323" w:rsidRPr="0071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народный костюм»</w:t>
      </w:r>
    </w:p>
    <w:p w14:paraId="2C7ED9E9" w14:textId="77777777" w:rsidR="00B8689F" w:rsidRPr="00717134" w:rsidRDefault="00E3174B" w:rsidP="00226DCB">
      <w:pPr>
        <w:pStyle w:val="a6"/>
        <w:spacing w:before="77" w:after="0" w:line="24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Старинный женский головной убор замужней женщины?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(Кокошник)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Мужская рубаха, разрез ворота которой был не посередине груди, а сбоку?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(Косоворотка)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B8689F"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Непременный атрибут мужской и женской одежды на Руси?</w:t>
      </w:r>
    </w:p>
    <w:p w14:paraId="197A9CDC" w14:textId="77777777" w:rsidR="00B8689F" w:rsidRPr="00717134" w:rsidRDefault="00B8689F" w:rsidP="00226DCB">
      <w:pPr>
        <w:pStyle w:val="a6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(Кушак - кушак или пояс он был не только деталью костюма, а опознавательным знаком, символом благородства)</w:t>
      </w:r>
    </w:p>
    <w:p w14:paraId="0FE055E7" w14:textId="77777777" w:rsidR="00F779F3" w:rsidRPr="00717134" w:rsidRDefault="00E3174B" w:rsidP="00226DCB">
      <w:pPr>
        <w:pStyle w:val="a6"/>
        <w:spacing w:before="77"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Крестьянский полукафтан из грубого толстого сукна длиной до колен?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(Зипун)</w:t>
      </w:r>
      <w:r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="00B8689F" w:rsidRPr="007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и оберег от сглаза на одежде? (Вышивка)</w:t>
      </w:r>
    </w:p>
    <w:p w14:paraId="2C4C3851" w14:textId="77777777" w:rsidR="00203354" w:rsidRPr="00717134" w:rsidRDefault="00B8689F" w:rsidP="00226DCB">
      <w:pPr>
        <w:pStyle w:val="a6"/>
        <w:spacing w:before="77"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</w:t>
      </w:r>
      <w:r w:rsidR="00F779F3"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5.</w:t>
      </w:r>
      <w:r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</w:t>
      </w:r>
      <w:r w:rsidR="00203354" w:rsidRPr="0071713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«Знатоки русской народной культуры» </w:t>
      </w:r>
    </w:p>
    <w:p w14:paraId="03193427" w14:textId="77777777" w:rsidR="00431BA8" w:rsidRPr="00717134" w:rsidRDefault="00816B5F" w:rsidP="00226DC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31BA8"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«Знатоки русской народной культуры» (Культурное направление)</w:t>
      </w:r>
      <w:r w:rsidR="00431BA8" w:rsidRPr="007171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1BA8"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чего начинается Родина… со сказок, легенд, были</w:t>
      </w:r>
      <w:r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 потешек, пословиц, поговорок</w:t>
      </w:r>
      <w:r w:rsidR="00431BA8" w:rsidRPr="0071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младенчества ребенок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14:paraId="78F25C89" w14:textId="77777777" w:rsidR="00717134" w:rsidRPr="00717134" w:rsidRDefault="00717134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«Нравственно – патриотическое воспитание дошкольников средствами музыки»                                             </w:t>
      </w:r>
    </w:p>
    <w:p w14:paraId="04D4DF99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музыки в нравственно-патриотическом воспитании дошкольников невозможно переоценить. Музыка помогает ребенку выразить через песню или танец свое отношение к Родине, родному краю, семье.</w:t>
      </w:r>
    </w:p>
    <w:p w14:paraId="7592A34E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при подготовке занятия очень важно грамотно отобрать музыкальные произведения, чтобы они были  доступны и близки пониманию ребенка определенного возраста.</w:t>
      </w:r>
    </w:p>
    <w:p w14:paraId="158FE66B" w14:textId="77777777" w:rsidR="00717134" w:rsidRPr="00717134" w:rsidRDefault="00717134" w:rsidP="00226D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нравственно-патриотического воздействие на ребенка оказывает русская народная музыка.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14:paraId="4C874CBE" w14:textId="77777777" w:rsidR="00717134" w:rsidRPr="00717134" w:rsidRDefault="00717134" w:rsidP="00226D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музыкальных занятиях, начиная с младших групп, а в старших группах, важно акцентировать внимание ребенка, на то, что это именно русский композитор, наш соотечественник.  </w:t>
      </w:r>
    </w:p>
    <w:p w14:paraId="7D9805DD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русских песнях, прибаутках, частушках, у детей дошкольного возраста воспитываются качества во все времена отличавшие русский характер: доброта, открытость, достоинство, сострадание, благородство.</w:t>
      </w:r>
    </w:p>
    <w:p w14:paraId="4C25DE41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мелодию, через движение, а так же художественный образ в движении. Но самое главное, музыка входит в быт семьи, в которой воспитывается ребенок.</w:t>
      </w:r>
    </w:p>
    <w:p w14:paraId="63CC3DE6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воспитательным средством, в котором можно реализовать все виды музыкальной деятельности является организация и проведение праздников.</w:t>
      </w:r>
    </w:p>
    <w:p w14:paraId="2D6F9C0A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помогает детям научиться творчески самовыражаться, свободно общаться со сверстниками и взрослыми. Праздник – это всплеск положительных </w:t>
      </w: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эмоций. А эмоциональный фактор, по мнению В.А. Сухомлинского, «единственное средство развивать ум ребенка, обучить его и сохранить детство».</w:t>
      </w:r>
    </w:p>
    <w:p w14:paraId="2DC1EC4C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14:paraId="0392F016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работа в данном направлении интересна и очень важна, поэтому её обязательно нужно продолжать, поскольку считаю, что встреча с музыкой поражает воображение детей, помогает воспринимать чувства любви к Родному краю и окружающему его миру. И от нас с вами зависит, какими будут наши дети, что они унесут из детства.</w:t>
      </w:r>
    </w:p>
    <w:p w14:paraId="3711329E" w14:textId="77777777" w:rsidR="00717134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это будет богатство души, полученное от общения с высоким искусством – музыкой!</w:t>
      </w:r>
    </w:p>
    <w:p w14:paraId="29CF9AD6" w14:textId="77777777" w:rsidR="00F779F3" w:rsidRPr="00717134" w:rsidRDefault="00717134" w:rsidP="00226D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также должны помнить, что дети – это наше отражение. В первую очередь мы  сами должны стать носителями духовно-нравственной культуры, которую стремимся привить детям.</w:t>
      </w:r>
    </w:p>
    <w:p w14:paraId="1C73C981" w14:textId="77777777" w:rsidR="00B71323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Одним из условий реализации системы патриотического образования в ДОУ является правильная организация развивающей предметной среды, которая должна способствовать развитию ребенка в целом. Необходимо создать в своей группе все необходимые условия для проведения системной работы.</w:t>
      </w:r>
    </w:p>
    <w:p w14:paraId="21061176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 патриотического уголка.</w:t>
      </w:r>
    </w:p>
    <w:p w14:paraId="00D8AD2B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Патриотический уголок в детском саду помогает педагогам познакомить детей: с историей и достопримечательностями родного края, животными и растениями, транспортом; с государственными символами родной страны и города </w:t>
      </w:r>
      <w:r w:rsidRPr="0071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(флагом, гербом, гимном, портретами президента и главы города)</w:t>
      </w: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 русскими народными промыслами и традициями других народов. Благодаря материалам такой зоны развивается интерес и уважение детей к своей семье и своему дошкольному учреждению, труду людей разных профессий, достижениям известных людей города и страны.</w:t>
      </w:r>
    </w:p>
    <w:p w14:paraId="1378012C" w14:textId="77777777" w:rsidR="00690867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оформление патриотического уголка в детском саду позволит привлечь к изучению каждого ребенка, поможет подобрать материал по силам и интересам, а также наладить совместную работу с педагогом и сверстниками.</w:t>
      </w:r>
    </w:p>
    <w:p w14:paraId="7DD1B173" w14:textId="77777777" w:rsidR="00B71323" w:rsidRPr="00717134" w:rsidRDefault="00690867" w:rsidP="00226D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в уголке должны отражать основные направления педагогической работы по воспитанию патриотизма: «Семья», «Родной край», «Народные промыслы», «Знакомство с трудом взрослых», «Воспитание любви и уважения к защитникам Отечества».</w:t>
      </w:r>
    </w:p>
    <w:p w14:paraId="70918485" w14:textId="77777777" w:rsidR="00B303BA" w:rsidRPr="00717134" w:rsidRDefault="00B303BA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17134">
        <w:rPr>
          <w:b/>
          <w:bCs/>
          <w:iCs/>
          <w:sz w:val="28"/>
          <w:szCs w:val="28"/>
        </w:rPr>
        <w:t>Создание предметной развивающей среды</w:t>
      </w:r>
    </w:p>
    <w:p w14:paraId="1995CE97" w14:textId="77777777" w:rsidR="00B303BA" w:rsidRPr="00B8689F" w:rsidRDefault="00B303BA" w:rsidP="00226DC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689F">
        <w:rPr>
          <w:sz w:val="28"/>
          <w:szCs w:val="28"/>
        </w:rPr>
        <w:t xml:space="preserve">Трудности в ознакомлении детей с историческими фактами, бытом, традициями вызваны тем, что дошкольникам свойственно наглядно-образное мышление. Это требует насыщения окружающей малыша действительности предметами и пособиями, позволяющими ему более точно представить себе то, о чем говорит педагог.  В группах могут быть оборудованы специальные </w:t>
      </w:r>
      <w:proofErr w:type="gramStart"/>
      <w:r w:rsidRPr="00B8689F">
        <w:rPr>
          <w:sz w:val="28"/>
          <w:szCs w:val="28"/>
        </w:rPr>
        <w:t xml:space="preserve">зоны:   </w:t>
      </w:r>
      <w:proofErr w:type="gramEnd"/>
      <w:r w:rsidRPr="00B8689F">
        <w:rPr>
          <w:sz w:val="28"/>
          <w:szCs w:val="28"/>
        </w:rPr>
        <w:t xml:space="preserve">                                                                     -</w:t>
      </w:r>
      <w:r w:rsidRPr="00B8689F">
        <w:rPr>
          <w:sz w:val="28"/>
          <w:szCs w:val="28"/>
          <w:u w:val="single"/>
        </w:rPr>
        <w:t>для детей младшего дошкольного возраста</w:t>
      </w:r>
      <w:r w:rsidRPr="00B8689F">
        <w:rPr>
          <w:sz w:val="28"/>
          <w:szCs w:val="28"/>
        </w:rPr>
        <w:t xml:space="preserve">: уголки по социально-нравственному воспитанию, ориентированные на ознакомление детей с микросоциумом (семья, детский сад, родной город, ребенок и сверстники: тематические папки о детях, о </w:t>
      </w:r>
      <w:r w:rsidRPr="00B8689F">
        <w:rPr>
          <w:sz w:val="28"/>
          <w:szCs w:val="28"/>
        </w:rPr>
        <w:lastRenderedPageBreak/>
        <w:t xml:space="preserve">правилах поведения детей в общественных местах, иллюстрации по типу «хорошо-плохо»);  </w:t>
      </w:r>
    </w:p>
    <w:p w14:paraId="23233C77" w14:textId="77777777" w:rsidR="00B303BA" w:rsidRDefault="00B303BA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8689F">
        <w:rPr>
          <w:sz w:val="28"/>
          <w:szCs w:val="28"/>
        </w:rPr>
        <w:t xml:space="preserve"> -</w:t>
      </w:r>
      <w:r w:rsidRPr="00B8689F">
        <w:rPr>
          <w:sz w:val="28"/>
          <w:szCs w:val="28"/>
          <w:u w:val="single"/>
        </w:rPr>
        <w:t>для детей среднего возраста</w:t>
      </w:r>
      <w:r w:rsidRPr="00B8689F">
        <w:rPr>
          <w:sz w:val="28"/>
          <w:szCs w:val="28"/>
        </w:rPr>
        <w:t>: моя семья, мой детский сад, мой город и его достопримечательности, знаменитые земляки, приобщение к истокам русской культуры: предметы старины, русские игрушки, макеты крестьянской избы, комнаты; литература по фольклору (сказки, песенки, пословицы, поговорки);                                                                   -</w:t>
      </w:r>
      <w:r w:rsidRPr="00B8689F">
        <w:rPr>
          <w:sz w:val="28"/>
          <w:szCs w:val="28"/>
          <w:u w:val="single"/>
        </w:rPr>
        <w:t>для детей старшего возраста</w:t>
      </w:r>
      <w:r w:rsidRPr="00B8689F">
        <w:rPr>
          <w:sz w:val="28"/>
          <w:szCs w:val="28"/>
        </w:rPr>
        <w:t>: уголки патриотического воспитания, содержащие материал по ознакомлению с городом, страной, государственной символикой, предметы старины, русские игрушки, предметы народного декоративно-прикладного искусства (матрешки, дымковские игрушки, городецкая роспись, гжель, вышивка, работа по дереву), куклы в национальных костюмах, карта России, художественная литература о защитниках Отечества, портреты великих соотечественников.   Хорошо, если в уголках изобразительной деятельности будет выделено место для полочки красоты, где можно выставлять предметы народного декоративно-прикладного искусства.</w:t>
      </w:r>
    </w:p>
    <w:p w14:paraId="19D37142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FACA427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D224854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73DA864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371D122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070BFCC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07AC2A9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08AA729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23B9A9A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3A6BD17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EB10F93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9AF2350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EEA94A6" w14:textId="77777777" w:rsidR="00B71323" w:rsidRDefault="00B71323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8555CF3" w14:textId="77777777" w:rsidR="001C5A02" w:rsidRDefault="001C5A02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DDBBC67" w14:textId="77777777" w:rsidR="001C5A02" w:rsidRDefault="001C5A02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1D7AB5C" w14:textId="77777777" w:rsidR="001C5A02" w:rsidRDefault="001C5A02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9D5D07F" w14:textId="77777777" w:rsidR="001C5A02" w:rsidRDefault="001C5A02" w:rsidP="00226D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AAC7D70" w14:textId="77777777" w:rsidR="00B71323" w:rsidRPr="00B8689F" w:rsidRDefault="00B71323" w:rsidP="00226DCB">
      <w:pPr>
        <w:pStyle w:val="a5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sectPr w:rsidR="00B71323" w:rsidRPr="00B8689F" w:rsidSect="00226DC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B01C5"/>
    <w:multiLevelType w:val="hybridMultilevel"/>
    <w:tmpl w:val="30440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D862FB"/>
    <w:multiLevelType w:val="hybridMultilevel"/>
    <w:tmpl w:val="FB1E3C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47510">
    <w:abstractNumId w:val="0"/>
  </w:num>
  <w:num w:numId="2" w16cid:durableId="189604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062"/>
    <w:rsid w:val="00117C01"/>
    <w:rsid w:val="001C5A02"/>
    <w:rsid w:val="00203354"/>
    <w:rsid w:val="00226DCB"/>
    <w:rsid w:val="0025183E"/>
    <w:rsid w:val="002C0062"/>
    <w:rsid w:val="0036651D"/>
    <w:rsid w:val="003E60AE"/>
    <w:rsid w:val="00431BA8"/>
    <w:rsid w:val="005C5225"/>
    <w:rsid w:val="00690867"/>
    <w:rsid w:val="00717134"/>
    <w:rsid w:val="007C23FD"/>
    <w:rsid w:val="007E3E06"/>
    <w:rsid w:val="00816B5F"/>
    <w:rsid w:val="00855A7D"/>
    <w:rsid w:val="008D5D7D"/>
    <w:rsid w:val="008F665B"/>
    <w:rsid w:val="00B303BA"/>
    <w:rsid w:val="00B71323"/>
    <w:rsid w:val="00B8689F"/>
    <w:rsid w:val="00BE7E3E"/>
    <w:rsid w:val="00C062C6"/>
    <w:rsid w:val="00C56DD6"/>
    <w:rsid w:val="00E03AA7"/>
    <w:rsid w:val="00E15F74"/>
    <w:rsid w:val="00E3174B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461"/>
  <w15:docId w15:val="{CD9162D8-A900-4850-89CD-8744C5F9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51D"/>
    <w:pPr>
      <w:spacing w:after="0" w:line="240" w:lineRule="auto"/>
    </w:pPr>
  </w:style>
  <w:style w:type="character" w:styleId="a4">
    <w:name w:val="Strong"/>
    <w:basedOn w:val="a0"/>
    <w:uiPriority w:val="22"/>
    <w:qFormat/>
    <w:rsid w:val="00431BA8"/>
    <w:rPr>
      <w:b/>
      <w:bCs/>
    </w:rPr>
  </w:style>
  <w:style w:type="paragraph" w:styleId="a5">
    <w:name w:val="Normal (Web)"/>
    <w:basedOn w:val="a"/>
    <w:uiPriority w:val="99"/>
    <w:unhideWhenUsed/>
    <w:rsid w:val="00B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6B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</cp:lastModifiedBy>
  <cp:revision>19</cp:revision>
  <cp:lastPrinted>2022-03-02T04:03:00Z</cp:lastPrinted>
  <dcterms:created xsi:type="dcterms:W3CDTF">2022-02-10T06:23:00Z</dcterms:created>
  <dcterms:modified xsi:type="dcterms:W3CDTF">2024-06-05T10:20:00Z</dcterms:modified>
</cp:coreProperties>
</file>